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075" w:rsidRDefault="00062FDA">
      <w:r>
        <w:t>SOPORTE IMPRENTA TIMBRAJE DE FOLIOS FACTURAS ELECTRONICAS</w:t>
      </w:r>
    </w:p>
    <w:p w:rsidR="00062FDA" w:rsidRDefault="00062FDA">
      <w:r>
        <w:t>14-11-2017</w:t>
      </w:r>
    </w:p>
    <w:p w:rsidR="00062FDA" w:rsidRDefault="00062FDA"/>
    <w:p w:rsidR="00062FDA" w:rsidRDefault="00062FDA">
      <w:r>
        <w:rPr>
          <w:noProof/>
          <w:lang w:eastAsia="es-CL"/>
        </w:rPr>
        <w:drawing>
          <wp:inline distT="0" distB="0" distL="0" distR="0" wp14:anchorId="636456FA" wp14:editId="3D6E529E">
            <wp:extent cx="8258810" cy="4643120"/>
            <wp:effectExtent l="0" t="0" r="889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464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FDA" w:rsidRDefault="00062FDA">
      <w:r>
        <w:rPr>
          <w:noProof/>
          <w:lang w:eastAsia="es-CL"/>
        </w:rPr>
        <w:lastRenderedPageBreak/>
        <w:drawing>
          <wp:inline distT="0" distB="0" distL="0" distR="0" wp14:anchorId="1B82ABF8" wp14:editId="32E601CA">
            <wp:extent cx="8258810" cy="4643120"/>
            <wp:effectExtent l="0" t="0" r="889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464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FDA" w:rsidRDefault="00062FDA"/>
    <w:p w:rsidR="00062FDA" w:rsidRDefault="00062FDA">
      <w:r>
        <w:t>CARGADO EN LA BASE DE DATOS DE IMPRENTA</w:t>
      </w:r>
      <w:bookmarkStart w:id="0" w:name="_GoBack"/>
      <w:bookmarkEnd w:id="0"/>
    </w:p>
    <w:sectPr w:rsidR="00062FDA" w:rsidSect="00062FD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DA"/>
    <w:rsid w:val="00062FDA"/>
    <w:rsid w:val="0023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DEDF48F-A57D-4E93-A890-65025B22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domingo frez denegri</dc:creator>
  <cp:keywords/>
  <dc:description/>
  <cp:lastModifiedBy>domingo frez denegri</cp:lastModifiedBy>
  <cp:revision>1</cp:revision>
  <dcterms:created xsi:type="dcterms:W3CDTF">2017-11-14T13:05:00Z</dcterms:created>
  <dcterms:modified xsi:type="dcterms:W3CDTF">2017-11-14T13:10:00Z</dcterms:modified>
</cp:coreProperties>
</file>